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3D" w:rsidRPr="003046E8" w:rsidRDefault="00922D3D" w:rsidP="00922D3D">
      <w:pPr>
        <w:widowControl/>
        <w:jc w:val="left"/>
      </w:pPr>
      <w:r w:rsidRPr="003046E8">
        <w:rPr>
          <w:rFonts w:hint="eastAsia"/>
        </w:rPr>
        <w:t>（別　紙）</w:t>
      </w:r>
    </w:p>
    <w:tbl>
      <w:tblPr>
        <w:tblStyle w:val="a7"/>
        <w:tblW w:w="0" w:type="auto"/>
        <w:tblLook w:val="04A0"/>
      </w:tblPr>
      <w:tblGrid>
        <w:gridCol w:w="8702"/>
      </w:tblGrid>
      <w:tr w:rsidR="00B55D35" w:rsidRPr="003046E8" w:rsidTr="006D3D6A">
        <w:tc>
          <w:tcPr>
            <w:tcW w:w="8702" w:type="dxa"/>
          </w:tcPr>
          <w:p w:rsidR="00B55D35" w:rsidRPr="003046E8" w:rsidRDefault="00B55D35">
            <w:pPr>
              <w:widowControl/>
              <w:jc w:val="left"/>
            </w:pPr>
            <w:r w:rsidRPr="003046E8">
              <w:rPr>
                <w:rFonts w:hint="eastAsia"/>
              </w:rPr>
              <w:t>計画の</w:t>
            </w:r>
            <w:r>
              <w:rPr>
                <w:rFonts w:hint="eastAsia"/>
              </w:rPr>
              <w:t>目標</w:t>
            </w:r>
          </w:p>
        </w:tc>
      </w:tr>
      <w:tr w:rsidR="003046E8" w:rsidRPr="000C47C5" w:rsidTr="00866A84">
        <w:trPr>
          <w:trHeight w:val="4800"/>
        </w:trPr>
        <w:tc>
          <w:tcPr>
            <w:tcW w:w="8702" w:type="dxa"/>
          </w:tcPr>
          <w:p w:rsidR="00922D3D" w:rsidRDefault="0006593B" w:rsidP="006D3D6A">
            <w:pPr>
              <w:widowControl/>
              <w:jc w:val="left"/>
              <w:rPr>
                <w:rFonts w:asciiTheme="minorEastAsia" w:hAnsiTheme="minorEastAsia"/>
                <w:szCs w:val="21"/>
              </w:rPr>
            </w:pPr>
            <w:r w:rsidRPr="000C47C5">
              <w:rPr>
                <w:rFonts w:asciiTheme="minorEastAsia" w:hAnsiTheme="minorEastAsia" w:hint="eastAsia"/>
                <w:szCs w:val="21"/>
              </w:rPr>
              <w:t>※当該事業を復興ビジョン、復興計画、復興プラン等に位置付けている場合は、該当箇所及び概要も記載してください</w:t>
            </w:r>
          </w:p>
          <w:p w:rsidR="006D3D6A" w:rsidRDefault="006D3D6A" w:rsidP="006D3D6A">
            <w:pPr>
              <w:widowControl/>
              <w:jc w:val="left"/>
              <w:rPr>
                <w:rFonts w:asciiTheme="minorEastAsia" w:hAnsiTheme="minorEastAsia"/>
                <w:szCs w:val="21"/>
              </w:rPr>
            </w:pPr>
          </w:p>
          <w:p w:rsidR="006D3D6A" w:rsidRDefault="006D3D6A" w:rsidP="006D3D6A">
            <w:pPr>
              <w:widowControl/>
              <w:jc w:val="left"/>
              <w:rPr>
                <w:rFonts w:asciiTheme="minorEastAsia" w:hAnsiTheme="minorEastAsia"/>
                <w:szCs w:val="21"/>
              </w:rPr>
            </w:pPr>
            <w:r>
              <w:rPr>
                <w:rFonts w:asciiTheme="minorEastAsia" w:hAnsiTheme="minorEastAsia" w:hint="eastAsia"/>
                <w:szCs w:val="21"/>
              </w:rPr>
              <w:t>＜復興計画との整合性＞</w:t>
            </w:r>
          </w:p>
          <w:p w:rsidR="006D3D6A" w:rsidRDefault="006D3D6A" w:rsidP="006D3D6A">
            <w:pPr>
              <w:widowControl/>
              <w:jc w:val="left"/>
              <w:rPr>
                <w:rFonts w:asciiTheme="minorEastAsia" w:hAnsiTheme="minorEastAsia"/>
                <w:szCs w:val="21"/>
              </w:rPr>
            </w:pPr>
            <w:r>
              <w:rPr>
                <w:rFonts w:asciiTheme="minorEastAsia" w:hAnsiTheme="minorEastAsia" w:hint="eastAsia"/>
                <w:szCs w:val="21"/>
              </w:rPr>
              <w:t>・矢吹町復興計画にて「未来を担う子どもたちの育成」を策定し、安心して子どもを育む環境の整備推進をしている。（別紙参照：Ｐ27～30）</w:t>
            </w:r>
          </w:p>
          <w:p w:rsidR="006D3D6A" w:rsidRDefault="006D3D6A" w:rsidP="006D3D6A">
            <w:pPr>
              <w:widowControl/>
              <w:jc w:val="left"/>
              <w:rPr>
                <w:rFonts w:asciiTheme="minorEastAsia" w:hAnsiTheme="minorEastAsia"/>
                <w:szCs w:val="21"/>
              </w:rPr>
            </w:pPr>
          </w:p>
          <w:p w:rsidR="006D3D6A" w:rsidRDefault="006D3D6A" w:rsidP="006D3D6A">
            <w:pPr>
              <w:widowControl/>
              <w:jc w:val="left"/>
              <w:rPr>
                <w:rFonts w:asciiTheme="minorEastAsia" w:hAnsiTheme="minorEastAsia"/>
                <w:szCs w:val="21"/>
              </w:rPr>
            </w:pPr>
            <w:r>
              <w:rPr>
                <w:rFonts w:asciiTheme="minorEastAsia" w:hAnsiTheme="minorEastAsia" w:hint="eastAsia"/>
                <w:szCs w:val="21"/>
              </w:rPr>
              <w:t>＜計画の目標＞</w:t>
            </w:r>
          </w:p>
          <w:p w:rsidR="007D42F1" w:rsidRPr="007C27C3" w:rsidRDefault="007D42F1" w:rsidP="007D42F1">
            <w:pPr>
              <w:widowControl/>
              <w:jc w:val="left"/>
              <w:rPr>
                <w:color w:val="000000" w:themeColor="text1"/>
              </w:rPr>
            </w:pPr>
            <w:r>
              <w:rPr>
                <w:rFonts w:hint="eastAsia"/>
                <w:color w:val="000000" w:themeColor="text1"/>
              </w:rPr>
              <w:t>Ａ</w:t>
            </w:r>
            <w:r>
              <w:rPr>
                <w:rFonts w:hint="eastAsia"/>
                <w:color w:val="000000" w:themeColor="text1"/>
              </w:rPr>
              <w:t>-1-1</w:t>
            </w:r>
          </w:p>
          <w:p w:rsidR="007D42F1" w:rsidRDefault="007D42F1" w:rsidP="007D42F1">
            <w:pPr>
              <w:widowControl/>
              <w:ind w:firstLineChars="100" w:firstLine="210"/>
              <w:jc w:val="left"/>
              <w:rPr>
                <w:color w:val="000000" w:themeColor="text1"/>
              </w:rPr>
            </w:pPr>
            <w:r w:rsidRPr="007C27C3">
              <w:rPr>
                <w:rFonts w:hint="eastAsia"/>
                <w:color w:val="000000" w:themeColor="text1"/>
              </w:rPr>
              <w:t>矢吹町内の公園</w:t>
            </w:r>
            <w:r>
              <w:rPr>
                <w:rFonts w:hint="eastAsia"/>
                <w:color w:val="000000" w:themeColor="text1"/>
              </w:rPr>
              <w:t>3</w:t>
            </w:r>
            <w:r w:rsidRPr="007C27C3">
              <w:rPr>
                <w:rFonts w:hint="eastAsia"/>
                <w:color w:val="000000" w:themeColor="text1"/>
              </w:rPr>
              <w:t>カ所における遊具の更新を実施することにより、</w:t>
            </w:r>
            <w:r>
              <w:rPr>
                <w:rFonts w:hint="eastAsia"/>
                <w:color w:val="000000" w:themeColor="text1"/>
              </w:rPr>
              <w:t>休日を中心に子育て世代が安心して親子で遊ぶ機会の増加を図ることを目標とする。</w:t>
            </w:r>
          </w:p>
          <w:p w:rsidR="001F21B7" w:rsidRDefault="001F21B7" w:rsidP="007D42F1">
            <w:pPr>
              <w:widowControl/>
              <w:jc w:val="left"/>
              <w:rPr>
                <w:rFonts w:hint="eastAsia"/>
                <w:color w:val="000000" w:themeColor="text1"/>
              </w:rPr>
            </w:pPr>
          </w:p>
          <w:p w:rsidR="007D42F1" w:rsidRPr="007C27C3" w:rsidRDefault="007D42F1" w:rsidP="007D42F1">
            <w:pPr>
              <w:widowControl/>
              <w:jc w:val="left"/>
              <w:rPr>
                <w:color w:val="000000" w:themeColor="text1"/>
              </w:rPr>
            </w:pPr>
            <w:r>
              <w:rPr>
                <w:rFonts w:hint="eastAsia"/>
                <w:color w:val="000000" w:themeColor="text1"/>
              </w:rPr>
              <w:t>Ａ</w:t>
            </w:r>
            <w:r>
              <w:rPr>
                <w:rFonts w:hint="eastAsia"/>
                <w:color w:val="000000" w:themeColor="text1"/>
              </w:rPr>
              <w:t>-1-2</w:t>
            </w:r>
          </w:p>
          <w:p w:rsidR="007D42F1" w:rsidRDefault="007D42F1" w:rsidP="007D42F1">
            <w:pPr>
              <w:widowControl/>
              <w:ind w:firstLineChars="100" w:firstLine="210"/>
              <w:jc w:val="left"/>
              <w:rPr>
                <w:color w:val="000000" w:themeColor="text1"/>
              </w:rPr>
            </w:pPr>
            <w:r w:rsidRPr="007C27C3">
              <w:rPr>
                <w:rFonts w:hint="eastAsia"/>
                <w:color w:val="000000" w:themeColor="text1"/>
              </w:rPr>
              <w:t>矢吹町内の全小学校</w:t>
            </w:r>
            <w:r w:rsidRPr="007C27C3">
              <w:rPr>
                <w:rFonts w:hint="eastAsia"/>
                <w:color w:val="000000" w:themeColor="text1"/>
              </w:rPr>
              <w:t>4</w:t>
            </w:r>
            <w:r w:rsidRPr="007C27C3">
              <w:rPr>
                <w:rFonts w:hint="eastAsia"/>
                <w:color w:val="000000" w:themeColor="text1"/>
              </w:rPr>
              <w:t>施設における遊具の更新を実施することにより、児童の放課後・休日における外遊び・運動機会の増加を図り、もって、矢吹町の児童の体力を向上させることを目標とする。</w:t>
            </w:r>
          </w:p>
          <w:p w:rsidR="001F21B7" w:rsidRDefault="001F21B7" w:rsidP="001F21B7">
            <w:pPr>
              <w:widowControl/>
              <w:jc w:val="left"/>
              <w:rPr>
                <w:rFonts w:asciiTheme="minorEastAsia" w:hAnsiTheme="minorEastAsia" w:hint="eastAsia"/>
                <w:szCs w:val="21"/>
              </w:rPr>
            </w:pPr>
          </w:p>
          <w:p w:rsidR="001F21B7" w:rsidRDefault="001F21B7" w:rsidP="001F21B7">
            <w:pPr>
              <w:widowControl/>
              <w:jc w:val="left"/>
              <w:rPr>
                <w:rFonts w:asciiTheme="minorEastAsia" w:hAnsiTheme="minorEastAsia"/>
                <w:szCs w:val="21"/>
              </w:rPr>
            </w:pPr>
            <w:r>
              <w:rPr>
                <w:rFonts w:asciiTheme="minorEastAsia" w:hAnsiTheme="minorEastAsia" w:hint="eastAsia"/>
                <w:szCs w:val="21"/>
              </w:rPr>
              <w:t>Ｂ-1-1</w:t>
            </w:r>
          </w:p>
          <w:p w:rsidR="001F21B7" w:rsidRDefault="001F21B7" w:rsidP="001F21B7">
            <w:pPr>
              <w:widowControl/>
              <w:jc w:val="left"/>
              <w:rPr>
                <w:rFonts w:asciiTheme="minorEastAsia" w:hAnsiTheme="minorEastAsia"/>
                <w:szCs w:val="21"/>
              </w:rPr>
            </w:pPr>
            <w:r>
              <w:rPr>
                <w:rFonts w:asciiTheme="minorEastAsia" w:hAnsiTheme="minorEastAsia" w:hint="eastAsia"/>
                <w:szCs w:val="21"/>
              </w:rPr>
              <w:t>矢吹駅に隣接した中心市街地に屋内運動場を整備し、「子育てひろば」等のソフト事業を実施することにより、子どもたちの運動機会の増加と運動能力の向上を目標とする。</w:t>
            </w:r>
          </w:p>
          <w:p w:rsidR="001F21B7" w:rsidRPr="00176C07" w:rsidRDefault="001F21B7" w:rsidP="001F21B7">
            <w:pPr>
              <w:widowControl/>
              <w:jc w:val="left"/>
              <w:rPr>
                <w:rFonts w:asciiTheme="minorEastAsia" w:hAnsiTheme="minorEastAsia"/>
                <w:szCs w:val="21"/>
              </w:rPr>
            </w:pPr>
          </w:p>
          <w:p w:rsidR="001F21B7" w:rsidRDefault="001F21B7" w:rsidP="001F21B7">
            <w:pPr>
              <w:widowControl/>
              <w:jc w:val="left"/>
              <w:rPr>
                <w:rFonts w:asciiTheme="minorEastAsia" w:hAnsiTheme="minorEastAsia"/>
                <w:szCs w:val="21"/>
              </w:rPr>
            </w:pPr>
            <w:r>
              <w:rPr>
                <w:rFonts w:asciiTheme="minorEastAsia" w:hAnsiTheme="minorEastAsia" w:hint="eastAsia"/>
                <w:szCs w:val="21"/>
              </w:rPr>
              <w:t>Ｂ-1-2</w:t>
            </w:r>
          </w:p>
          <w:p w:rsidR="001F21B7" w:rsidRDefault="001F21B7" w:rsidP="001F21B7">
            <w:pPr>
              <w:widowControl/>
              <w:jc w:val="left"/>
              <w:rPr>
                <w:rFonts w:asciiTheme="minorEastAsia" w:hAnsiTheme="minorEastAsia"/>
                <w:szCs w:val="21"/>
              </w:rPr>
            </w:pPr>
            <w:r>
              <w:rPr>
                <w:rFonts w:asciiTheme="minorEastAsia" w:hAnsiTheme="minorEastAsia" w:hint="eastAsia"/>
                <w:szCs w:val="21"/>
              </w:rPr>
              <w:t>矢吹駅に隣接した中心市街地に環境整備をした屋外運動場を整備し、「子どもフットサル大会」等のソフト事業を実施することにより、子どもたちの運動機会の増加と運動能力の向上を目標とする。</w:t>
            </w:r>
          </w:p>
          <w:p w:rsidR="001F21B7" w:rsidRPr="00B73D8C" w:rsidRDefault="001F21B7" w:rsidP="001F21B7">
            <w:pPr>
              <w:widowControl/>
              <w:jc w:val="left"/>
              <w:rPr>
                <w:rFonts w:asciiTheme="minorEastAsia" w:hAnsiTheme="minorEastAsia"/>
                <w:szCs w:val="21"/>
              </w:rPr>
            </w:pPr>
          </w:p>
          <w:p w:rsidR="001F21B7" w:rsidRDefault="001F21B7" w:rsidP="001F21B7">
            <w:pPr>
              <w:widowControl/>
              <w:jc w:val="left"/>
              <w:rPr>
                <w:rFonts w:asciiTheme="minorEastAsia" w:hAnsiTheme="minorEastAsia"/>
                <w:szCs w:val="21"/>
              </w:rPr>
            </w:pPr>
            <w:r>
              <w:rPr>
                <w:rFonts w:asciiTheme="minorEastAsia" w:hAnsiTheme="minorEastAsia" w:hint="eastAsia"/>
                <w:szCs w:val="21"/>
              </w:rPr>
              <w:t>◆Ｂ-1-1</w:t>
            </w:r>
          </w:p>
          <w:p w:rsidR="001F21B7" w:rsidRDefault="001F21B7" w:rsidP="001F21B7">
            <w:pPr>
              <w:widowControl/>
              <w:jc w:val="left"/>
              <w:rPr>
                <w:rFonts w:asciiTheme="minorEastAsia" w:hAnsiTheme="minorEastAsia"/>
                <w:szCs w:val="21"/>
              </w:rPr>
            </w:pPr>
            <w:r>
              <w:rPr>
                <w:rFonts w:asciiTheme="minorEastAsia" w:hAnsiTheme="minorEastAsia" w:hint="eastAsia"/>
                <w:szCs w:val="21"/>
              </w:rPr>
              <w:t>屋内運動場等の整備にあわせて駐車場を整備し、車を利用しての来場者の利用を促進する。</w:t>
            </w:r>
          </w:p>
          <w:p w:rsidR="001F21B7" w:rsidRDefault="001F21B7" w:rsidP="001F21B7">
            <w:pPr>
              <w:widowControl/>
              <w:jc w:val="left"/>
              <w:rPr>
                <w:color w:val="000000" w:themeColor="text1"/>
              </w:rPr>
            </w:pPr>
          </w:p>
          <w:p w:rsidR="001F21B7" w:rsidRPr="007C27C3" w:rsidRDefault="001F21B7" w:rsidP="001F21B7">
            <w:pPr>
              <w:widowControl/>
              <w:jc w:val="left"/>
              <w:rPr>
                <w:color w:val="000000" w:themeColor="text1"/>
              </w:rPr>
            </w:pPr>
            <w:r>
              <w:rPr>
                <w:rFonts w:hint="eastAsia"/>
                <w:color w:val="000000" w:themeColor="text1"/>
              </w:rPr>
              <w:t>Ｂ－２－１</w:t>
            </w:r>
          </w:p>
          <w:p w:rsidR="001F21B7" w:rsidRDefault="001F21B7" w:rsidP="001F21B7">
            <w:pPr>
              <w:widowControl/>
              <w:ind w:firstLineChars="100" w:firstLine="210"/>
              <w:jc w:val="left"/>
              <w:rPr>
                <w:color w:val="000000" w:themeColor="text1"/>
              </w:rPr>
            </w:pPr>
            <w:r>
              <w:rPr>
                <w:rFonts w:hint="eastAsia"/>
                <w:color w:val="000000" w:themeColor="text1"/>
              </w:rPr>
              <w:t>町内唯一の中学校の校庭に屋外運動場照明施設を新築し、夜間及び休日の運動場所を整備するとともに、ソフト事業として「ナイターソフトボール講習会」を実施して子ども達の体力向上を図る。</w:t>
            </w:r>
          </w:p>
          <w:p w:rsidR="007D42F1" w:rsidRPr="001F21B7" w:rsidRDefault="007D42F1" w:rsidP="007D42F1">
            <w:pPr>
              <w:widowControl/>
              <w:ind w:firstLineChars="100" w:firstLine="210"/>
              <w:jc w:val="left"/>
              <w:rPr>
                <w:color w:val="000000" w:themeColor="text1"/>
              </w:rPr>
            </w:pPr>
          </w:p>
          <w:p w:rsidR="006D3D6A" w:rsidRDefault="007D42F1" w:rsidP="006D3D6A">
            <w:pPr>
              <w:widowControl/>
              <w:jc w:val="left"/>
              <w:rPr>
                <w:rFonts w:asciiTheme="minorEastAsia" w:hAnsiTheme="minorEastAsia"/>
                <w:szCs w:val="21"/>
              </w:rPr>
            </w:pPr>
            <w:r>
              <w:rPr>
                <w:rFonts w:asciiTheme="minorEastAsia" w:hAnsiTheme="minorEastAsia" w:hint="eastAsia"/>
                <w:szCs w:val="21"/>
              </w:rPr>
              <w:t>Ａ-1-3</w:t>
            </w:r>
          </w:p>
          <w:p w:rsidR="006D3D6A" w:rsidRDefault="006D3D6A" w:rsidP="007D42F1">
            <w:pPr>
              <w:widowControl/>
              <w:jc w:val="left"/>
              <w:rPr>
                <w:rFonts w:asciiTheme="minorEastAsia" w:hAnsiTheme="minorEastAsia"/>
                <w:szCs w:val="21"/>
              </w:rPr>
            </w:pPr>
            <w:r>
              <w:rPr>
                <w:rFonts w:asciiTheme="minorEastAsia" w:hAnsiTheme="minorEastAsia" w:hint="eastAsia"/>
                <w:szCs w:val="21"/>
              </w:rPr>
              <w:t>矢吹町内の幼稚園及び保育園における鉄棒やすべり台等の遊具の更新を実施することにより、幼稚園児や保育園児等の子どもたちの屋外運動機会の増加を図り、もって矢吹町の</w:t>
            </w:r>
            <w:r w:rsidR="000C671F">
              <w:rPr>
                <w:rFonts w:asciiTheme="minorEastAsia" w:hAnsiTheme="minorEastAsia" w:hint="eastAsia"/>
                <w:szCs w:val="21"/>
              </w:rPr>
              <w:t>幼児</w:t>
            </w:r>
            <w:r w:rsidR="00F7220E">
              <w:rPr>
                <w:rFonts w:asciiTheme="minorEastAsia" w:hAnsiTheme="minorEastAsia" w:hint="eastAsia"/>
                <w:szCs w:val="21"/>
              </w:rPr>
              <w:t>の体力を向上させることを目標とする。</w:t>
            </w:r>
          </w:p>
          <w:p w:rsidR="007D42F1" w:rsidRPr="006D3D6A" w:rsidRDefault="007D42F1" w:rsidP="007D42F1">
            <w:pPr>
              <w:widowControl/>
              <w:jc w:val="left"/>
              <w:rPr>
                <w:rFonts w:asciiTheme="minorEastAsia" w:hAnsiTheme="minorEastAsia"/>
                <w:szCs w:val="21"/>
              </w:rPr>
            </w:pPr>
          </w:p>
        </w:tc>
      </w:tr>
      <w:tr w:rsidR="00322806" w:rsidRPr="003046E8" w:rsidTr="006D3D6A">
        <w:tc>
          <w:tcPr>
            <w:tcW w:w="8702" w:type="dxa"/>
          </w:tcPr>
          <w:p w:rsidR="00322806" w:rsidRPr="003046E8" w:rsidRDefault="00322806" w:rsidP="006D3D6A">
            <w:pPr>
              <w:widowControl/>
              <w:jc w:val="left"/>
            </w:pPr>
            <w:r w:rsidRPr="003046E8">
              <w:rPr>
                <w:rFonts w:hint="eastAsia"/>
              </w:rPr>
              <w:t>計画の区域</w:t>
            </w:r>
          </w:p>
        </w:tc>
      </w:tr>
      <w:tr w:rsidR="00922D3D" w:rsidRPr="003046E8" w:rsidTr="00F7220E">
        <w:trPr>
          <w:trHeight w:val="70"/>
        </w:trPr>
        <w:tc>
          <w:tcPr>
            <w:tcW w:w="8702" w:type="dxa"/>
          </w:tcPr>
          <w:p w:rsidR="00922D3D" w:rsidRPr="003046E8" w:rsidRDefault="00922D3D" w:rsidP="006D3D6A">
            <w:pPr>
              <w:widowControl/>
              <w:jc w:val="left"/>
            </w:pPr>
            <w:r w:rsidRPr="003046E8">
              <w:rPr>
                <w:rFonts w:hint="eastAsia"/>
              </w:rPr>
              <w:t>※計画の区域及び事業を実施する場所がわかる図面を添付してください。</w:t>
            </w:r>
          </w:p>
          <w:p w:rsidR="001F21B7" w:rsidRDefault="001F21B7" w:rsidP="007D42F1">
            <w:pPr>
              <w:widowControl/>
              <w:jc w:val="left"/>
              <w:rPr>
                <w:rFonts w:hint="eastAsia"/>
                <w:color w:val="000000" w:themeColor="text1"/>
              </w:rPr>
            </w:pPr>
          </w:p>
          <w:p w:rsidR="007D42F1" w:rsidRDefault="007D42F1" w:rsidP="007D42F1">
            <w:pPr>
              <w:widowControl/>
              <w:jc w:val="left"/>
              <w:rPr>
                <w:color w:val="000000" w:themeColor="text1"/>
              </w:rPr>
            </w:pPr>
            <w:r>
              <w:rPr>
                <w:rFonts w:hint="eastAsia"/>
                <w:color w:val="000000" w:themeColor="text1"/>
              </w:rPr>
              <w:t>Ａ</w:t>
            </w:r>
            <w:r>
              <w:rPr>
                <w:rFonts w:hint="eastAsia"/>
                <w:color w:val="000000" w:themeColor="text1"/>
              </w:rPr>
              <w:t>-1-1</w:t>
            </w:r>
          </w:p>
          <w:p w:rsidR="007D42F1" w:rsidRDefault="007D42F1" w:rsidP="007D42F1">
            <w:pPr>
              <w:widowControl/>
              <w:jc w:val="left"/>
              <w:rPr>
                <w:color w:val="000000" w:themeColor="text1"/>
              </w:rPr>
            </w:pPr>
            <w:r>
              <w:rPr>
                <w:rFonts w:hint="eastAsia"/>
                <w:color w:val="000000" w:themeColor="text1"/>
              </w:rPr>
              <w:t>事業実施個所</w:t>
            </w:r>
          </w:p>
          <w:p w:rsidR="007D42F1" w:rsidRDefault="007D42F1" w:rsidP="007D42F1">
            <w:pPr>
              <w:widowControl/>
              <w:jc w:val="left"/>
              <w:rPr>
                <w:color w:val="000000" w:themeColor="text1"/>
              </w:rPr>
            </w:pPr>
            <w:r w:rsidRPr="007C27C3">
              <w:rPr>
                <w:rFonts w:hint="eastAsia"/>
                <w:color w:val="000000" w:themeColor="text1"/>
              </w:rPr>
              <w:t xml:space="preserve">矢吹町大池　　　</w:t>
            </w:r>
            <w:r w:rsidRPr="007C27C3">
              <w:rPr>
                <w:rFonts w:hint="eastAsia"/>
                <w:color w:val="000000" w:themeColor="text1"/>
              </w:rPr>
              <w:t xml:space="preserve"> </w:t>
            </w:r>
            <w:r w:rsidRPr="007C27C3">
              <w:rPr>
                <w:rFonts w:hint="eastAsia"/>
                <w:color w:val="000000" w:themeColor="text1"/>
              </w:rPr>
              <w:t>大池公園①</w:t>
            </w:r>
          </w:p>
          <w:p w:rsidR="007D42F1" w:rsidRPr="007C27C3" w:rsidRDefault="007D42F1" w:rsidP="007D42F1">
            <w:pPr>
              <w:widowControl/>
              <w:jc w:val="left"/>
              <w:rPr>
                <w:color w:val="000000" w:themeColor="text1"/>
              </w:rPr>
            </w:pPr>
            <w:r w:rsidRPr="007C27C3">
              <w:rPr>
                <w:rFonts w:hint="eastAsia"/>
                <w:color w:val="000000" w:themeColor="text1"/>
              </w:rPr>
              <w:t xml:space="preserve">矢吹町本町　　　</w:t>
            </w:r>
            <w:r w:rsidRPr="007C27C3">
              <w:rPr>
                <w:rFonts w:hint="eastAsia"/>
                <w:color w:val="000000" w:themeColor="text1"/>
              </w:rPr>
              <w:t xml:space="preserve"> </w:t>
            </w:r>
            <w:r>
              <w:rPr>
                <w:rFonts w:hint="eastAsia"/>
                <w:color w:val="000000" w:themeColor="text1"/>
              </w:rPr>
              <w:t>ひまわり公園②</w:t>
            </w:r>
          </w:p>
          <w:p w:rsidR="007D42F1" w:rsidRPr="007C27C3" w:rsidRDefault="007D42F1" w:rsidP="007D42F1">
            <w:pPr>
              <w:widowControl/>
              <w:jc w:val="left"/>
              <w:rPr>
                <w:color w:val="000000" w:themeColor="text1"/>
              </w:rPr>
            </w:pPr>
            <w:r w:rsidRPr="007C27C3">
              <w:rPr>
                <w:rFonts w:hint="eastAsia"/>
                <w:color w:val="000000" w:themeColor="text1"/>
              </w:rPr>
              <w:t xml:space="preserve">矢吹町新町　　　</w:t>
            </w:r>
            <w:r w:rsidRPr="007C27C3">
              <w:rPr>
                <w:rFonts w:hint="eastAsia"/>
                <w:color w:val="000000" w:themeColor="text1"/>
              </w:rPr>
              <w:t xml:space="preserve"> </w:t>
            </w:r>
            <w:r>
              <w:rPr>
                <w:rFonts w:hint="eastAsia"/>
                <w:color w:val="000000" w:themeColor="text1"/>
              </w:rPr>
              <w:t>新町公園③</w:t>
            </w:r>
          </w:p>
          <w:p w:rsidR="007D42F1" w:rsidRPr="007C27C3" w:rsidRDefault="007D42F1" w:rsidP="007D42F1">
            <w:pPr>
              <w:widowControl/>
              <w:jc w:val="left"/>
              <w:rPr>
                <w:color w:val="000000" w:themeColor="text1"/>
              </w:rPr>
            </w:pPr>
            <w:r w:rsidRPr="007C27C3">
              <w:rPr>
                <w:rFonts w:hint="eastAsia"/>
                <w:color w:val="000000" w:themeColor="text1"/>
              </w:rPr>
              <w:t>事業の効果が見込まれる区域：</w:t>
            </w:r>
            <w:r>
              <w:rPr>
                <w:rFonts w:hint="eastAsia"/>
                <w:color w:val="000000" w:themeColor="text1"/>
              </w:rPr>
              <w:t>A-1-1</w:t>
            </w:r>
            <w:r w:rsidRPr="007C27C3">
              <w:rPr>
                <w:rFonts w:hint="eastAsia"/>
                <w:color w:val="000000" w:themeColor="text1"/>
              </w:rPr>
              <w:t>公園が設置されている各地区</w:t>
            </w:r>
          </w:p>
          <w:p w:rsidR="007D42F1" w:rsidRPr="00E01394" w:rsidRDefault="007D42F1" w:rsidP="007D42F1">
            <w:pPr>
              <w:widowControl/>
              <w:jc w:val="left"/>
              <w:rPr>
                <w:color w:val="000000" w:themeColor="text1"/>
              </w:rPr>
            </w:pPr>
          </w:p>
          <w:p w:rsidR="007D42F1" w:rsidRPr="007C27C3" w:rsidRDefault="007D42F1" w:rsidP="007D42F1">
            <w:pPr>
              <w:widowControl/>
              <w:jc w:val="left"/>
              <w:rPr>
                <w:color w:val="000000" w:themeColor="text1"/>
              </w:rPr>
            </w:pPr>
            <w:r>
              <w:rPr>
                <w:rFonts w:hint="eastAsia"/>
                <w:color w:val="000000" w:themeColor="text1"/>
              </w:rPr>
              <w:t>Ａ</w:t>
            </w:r>
            <w:r>
              <w:rPr>
                <w:rFonts w:hint="eastAsia"/>
                <w:color w:val="000000" w:themeColor="text1"/>
              </w:rPr>
              <w:t>-1-2</w:t>
            </w:r>
          </w:p>
          <w:p w:rsidR="00747902" w:rsidRDefault="007D42F1" w:rsidP="007D42F1">
            <w:pPr>
              <w:widowControl/>
              <w:jc w:val="left"/>
              <w:rPr>
                <w:color w:val="000000" w:themeColor="text1"/>
              </w:rPr>
            </w:pPr>
            <w:r w:rsidRPr="007C27C3">
              <w:rPr>
                <w:rFonts w:hint="eastAsia"/>
                <w:color w:val="000000" w:themeColor="text1"/>
              </w:rPr>
              <w:t>事業実施箇所</w:t>
            </w:r>
          </w:p>
          <w:p w:rsidR="007D42F1" w:rsidRPr="007C27C3" w:rsidRDefault="007D42F1" w:rsidP="007D42F1">
            <w:pPr>
              <w:widowControl/>
              <w:jc w:val="left"/>
              <w:rPr>
                <w:color w:val="000000" w:themeColor="text1"/>
              </w:rPr>
            </w:pPr>
            <w:r w:rsidRPr="007C27C3">
              <w:rPr>
                <w:rFonts w:hint="eastAsia"/>
                <w:color w:val="000000" w:themeColor="text1"/>
              </w:rPr>
              <w:t xml:space="preserve">矢吹町中町　　　</w:t>
            </w:r>
            <w:r w:rsidR="00747902">
              <w:rPr>
                <w:rFonts w:hint="eastAsia"/>
                <w:color w:val="000000" w:themeColor="text1"/>
              </w:rPr>
              <w:t xml:space="preserve"> </w:t>
            </w:r>
            <w:r w:rsidRPr="007C27C3">
              <w:rPr>
                <w:rFonts w:hint="eastAsia"/>
                <w:color w:val="000000" w:themeColor="text1"/>
              </w:rPr>
              <w:t>矢吹町立矢吹小学校①</w:t>
            </w:r>
          </w:p>
          <w:p w:rsidR="007D42F1" w:rsidRPr="007C27C3" w:rsidRDefault="007D42F1" w:rsidP="007D42F1">
            <w:pPr>
              <w:widowControl/>
              <w:jc w:val="left"/>
              <w:rPr>
                <w:color w:val="000000" w:themeColor="text1"/>
              </w:rPr>
            </w:pPr>
            <w:r w:rsidRPr="007C27C3">
              <w:rPr>
                <w:rFonts w:hint="eastAsia"/>
                <w:color w:val="000000" w:themeColor="text1"/>
              </w:rPr>
              <w:t xml:space="preserve">矢吹町善郷内　　</w:t>
            </w:r>
            <w:r w:rsidRPr="007C27C3">
              <w:rPr>
                <w:rFonts w:hint="eastAsia"/>
                <w:color w:val="000000" w:themeColor="text1"/>
              </w:rPr>
              <w:t xml:space="preserve"> </w:t>
            </w:r>
            <w:r w:rsidRPr="007C27C3">
              <w:rPr>
                <w:rFonts w:hint="eastAsia"/>
                <w:color w:val="000000" w:themeColor="text1"/>
              </w:rPr>
              <w:t>矢吹町立善郷小学校②</w:t>
            </w:r>
          </w:p>
          <w:p w:rsidR="007D42F1" w:rsidRPr="007C27C3" w:rsidRDefault="007D42F1" w:rsidP="007D42F1">
            <w:pPr>
              <w:widowControl/>
              <w:jc w:val="left"/>
              <w:rPr>
                <w:color w:val="000000" w:themeColor="text1"/>
              </w:rPr>
            </w:pPr>
            <w:r w:rsidRPr="007C27C3">
              <w:rPr>
                <w:rFonts w:hint="eastAsia"/>
                <w:color w:val="000000" w:themeColor="text1"/>
              </w:rPr>
              <w:t xml:space="preserve">矢吹町中畑　　　</w:t>
            </w:r>
            <w:r w:rsidRPr="007C27C3">
              <w:rPr>
                <w:rFonts w:hint="eastAsia"/>
                <w:color w:val="000000" w:themeColor="text1"/>
              </w:rPr>
              <w:t xml:space="preserve"> </w:t>
            </w:r>
            <w:r w:rsidRPr="007C27C3">
              <w:rPr>
                <w:rFonts w:hint="eastAsia"/>
                <w:color w:val="000000" w:themeColor="text1"/>
              </w:rPr>
              <w:t>矢吹町立中畑小学校③</w:t>
            </w:r>
          </w:p>
          <w:p w:rsidR="007D42F1" w:rsidRPr="007C27C3" w:rsidRDefault="007D42F1" w:rsidP="007D42F1">
            <w:pPr>
              <w:widowControl/>
              <w:jc w:val="left"/>
              <w:rPr>
                <w:color w:val="000000" w:themeColor="text1"/>
              </w:rPr>
            </w:pPr>
            <w:r w:rsidRPr="007C27C3">
              <w:rPr>
                <w:rFonts w:hint="eastAsia"/>
                <w:color w:val="000000" w:themeColor="text1"/>
              </w:rPr>
              <w:t xml:space="preserve">矢吹町神田西　　</w:t>
            </w:r>
            <w:r w:rsidRPr="007C27C3">
              <w:rPr>
                <w:rFonts w:hint="eastAsia"/>
                <w:color w:val="000000" w:themeColor="text1"/>
              </w:rPr>
              <w:t xml:space="preserve"> </w:t>
            </w:r>
            <w:r w:rsidRPr="007C27C3">
              <w:rPr>
                <w:rFonts w:hint="eastAsia"/>
                <w:color w:val="000000" w:themeColor="text1"/>
              </w:rPr>
              <w:t>矢吹町立三神小学校④</w:t>
            </w:r>
          </w:p>
          <w:p w:rsidR="007D42F1" w:rsidRDefault="007D42F1" w:rsidP="007D42F1">
            <w:pPr>
              <w:widowControl/>
              <w:jc w:val="left"/>
              <w:rPr>
                <w:color w:val="000000" w:themeColor="text1"/>
              </w:rPr>
            </w:pPr>
            <w:r w:rsidRPr="007C27C3">
              <w:rPr>
                <w:rFonts w:hint="eastAsia"/>
                <w:color w:val="000000" w:themeColor="text1"/>
              </w:rPr>
              <w:t>事業の効果が見込まれる区域：各小学校施設</w:t>
            </w:r>
          </w:p>
          <w:p w:rsidR="007D42F1" w:rsidRDefault="007D42F1" w:rsidP="007D42F1">
            <w:pPr>
              <w:widowControl/>
              <w:jc w:val="left"/>
              <w:rPr>
                <w:color w:val="000000" w:themeColor="text1"/>
              </w:rPr>
            </w:pPr>
          </w:p>
          <w:p w:rsidR="001F21B7" w:rsidRDefault="001F21B7" w:rsidP="001F21B7">
            <w:pPr>
              <w:widowControl/>
              <w:jc w:val="left"/>
              <w:rPr>
                <w:rFonts w:hint="eastAsia"/>
              </w:rPr>
            </w:pPr>
            <w:r>
              <w:rPr>
                <w:rFonts w:hint="eastAsia"/>
              </w:rPr>
              <w:t>Ｂ</w:t>
            </w:r>
            <w:r>
              <w:rPr>
                <w:rFonts w:hint="eastAsia"/>
              </w:rPr>
              <w:t>-1-1</w:t>
            </w:r>
            <w:r>
              <w:rPr>
                <w:rFonts w:hint="eastAsia"/>
              </w:rPr>
              <w:t>、Ｂ</w:t>
            </w:r>
            <w:r>
              <w:rPr>
                <w:rFonts w:hint="eastAsia"/>
              </w:rPr>
              <w:t>-1-2</w:t>
            </w:r>
            <w:r>
              <w:rPr>
                <w:rFonts w:hint="eastAsia"/>
              </w:rPr>
              <w:t>、◆Ｂ</w:t>
            </w:r>
            <w:r>
              <w:rPr>
                <w:rFonts w:hint="eastAsia"/>
              </w:rPr>
              <w:t>-1-1</w:t>
            </w:r>
          </w:p>
          <w:p w:rsidR="001F21B7" w:rsidRDefault="001F21B7" w:rsidP="001F21B7">
            <w:pPr>
              <w:widowControl/>
              <w:jc w:val="left"/>
              <w:rPr>
                <w:rFonts w:hint="eastAsia"/>
              </w:rPr>
            </w:pPr>
            <w:r>
              <w:rPr>
                <w:rFonts w:hint="eastAsia"/>
              </w:rPr>
              <w:t>事業実施箇所</w:t>
            </w:r>
          </w:p>
          <w:p w:rsidR="001F21B7" w:rsidRDefault="001F21B7" w:rsidP="001F21B7">
            <w:pPr>
              <w:widowControl/>
              <w:jc w:val="left"/>
              <w:rPr>
                <w:rFonts w:hint="eastAsia"/>
              </w:rPr>
            </w:pPr>
            <w:r>
              <w:rPr>
                <w:rFonts w:hint="eastAsia"/>
              </w:rPr>
              <w:t>矢吹町小松</w:t>
            </w:r>
            <w:r>
              <w:rPr>
                <w:rFonts w:hint="eastAsia"/>
              </w:rPr>
              <w:t>14</w:t>
            </w:r>
            <w:r>
              <w:rPr>
                <w:rFonts w:hint="eastAsia"/>
              </w:rPr>
              <w:t>番地</w:t>
            </w:r>
          </w:p>
          <w:p w:rsidR="001F21B7" w:rsidRPr="00C541CB" w:rsidRDefault="001F21B7" w:rsidP="001F21B7">
            <w:pPr>
              <w:widowControl/>
              <w:jc w:val="left"/>
            </w:pPr>
            <w:r w:rsidRPr="007C27C3">
              <w:rPr>
                <w:rFonts w:hint="eastAsia"/>
                <w:color w:val="000000" w:themeColor="text1"/>
              </w:rPr>
              <w:t>事業の効果が見込まれる区域</w:t>
            </w:r>
            <w:r>
              <w:rPr>
                <w:rFonts w:hint="eastAsia"/>
                <w:color w:val="000000" w:themeColor="text1"/>
              </w:rPr>
              <w:t>：</w:t>
            </w:r>
            <w:r>
              <w:rPr>
                <w:rFonts w:hint="eastAsia"/>
              </w:rPr>
              <w:t>矢吹町内全域、隣接する他町村</w:t>
            </w:r>
          </w:p>
          <w:p w:rsidR="001F21B7" w:rsidRPr="001F21B7" w:rsidRDefault="001F21B7" w:rsidP="001F21B7">
            <w:pPr>
              <w:widowControl/>
              <w:jc w:val="left"/>
            </w:pPr>
          </w:p>
          <w:p w:rsidR="001F21B7" w:rsidRDefault="001F21B7" w:rsidP="001F21B7">
            <w:pPr>
              <w:widowControl/>
              <w:jc w:val="left"/>
              <w:rPr>
                <w:rFonts w:hint="eastAsia"/>
              </w:rPr>
            </w:pPr>
            <w:r>
              <w:rPr>
                <w:rFonts w:hint="eastAsia"/>
              </w:rPr>
              <w:t>Ｂ</w:t>
            </w:r>
            <w:r>
              <w:rPr>
                <w:rFonts w:hint="eastAsia"/>
              </w:rPr>
              <w:t>-2-1</w:t>
            </w:r>
          </w:p>
          <w:p w:rsidR="001F21B7" w:rsidRDefault="001F21B7" w:rsidP="001F21B7">
            <w:pPr>
              <w:widowControl/>
              <w:jc w:val="left"/>
              <w:rPr>
                <w:rFonts w:hint="eastAsia"/>
              </w:rPr>
            </w:pPr>
            <w:r>
              <w:rPr>
                <w:rFonts w:hint="eastAsia"/>
              </w:rPr>
              <w:t>事業実施箇所</w:t>
            </w:r>
          </w:p>
          <w:p w:rsidR="001F21B7" w:rsidRDefault="001F21B7" w:rsidP="001F21B7">
            <w:pPr>
              <w:widowControl/>
              <w:jc w:val="left"/>
            </w:pPr>
            <w:r>
              <w:rPr>
                <w:rFonts w:hint="eastAsia"/>
              </w:rPr>
              <w:t>矢吹町文京町</w:t>
            </w:r>
            <w:r>
              <w:rPr>
                <w:rFonts w:hint="eastAsia"/>
              </w:rPr>
              <w:t>118</w:t>
            </w:r>
            <w:r>
              <w:rPr>
                <w:rFonts w:hint="eastAsia"/>
              </w:rPr>
              <w:t>番地</w:t>
            </w:r>
          </w:p>
          <w:p w:rsidR="001F21B7" w:rsidRPr="00C541CB" w:rsidRDefault="001F21B7" w:rsidP="001F21B7">
            <w:pPr>
              <w:widowControl/>
              <w:jc w:val="left"/>
            </w:pPr>
            <w:r w:rsidRPr="007C27C3">
              <w:rPr>
                <w:rFonts w:hint="eastAsia"/>
                <w:color w:val="000000" w:themeColor="text1"/>
              </w:rPr>
              <w:t>事業の効果が見込まれる区域</w:t>
            </w:r>
            <w:r>
              <w:rPr>
                <w:rFonts w:hint="eastAsia"/>
                <w:color w:val="000000" w:themeColor="text1"/>
              </w:rPr>
              <w:t>：</w:t>
            </w:r>
            <w:r>
              <w:rPr>
                <w:rFonts w:hint="eastAsia"/>
              </w:rPr>
              <w:t>矢吹町内全域、隣接する他町村</w:t>
            </w:r>
          </w:p>
          <w:p w:rsidR="00747902" w:rsidRPr="007C27C3" w:rsidRDefault="00747902" w:rsidP="007D42F1">
            <w:pPr>
              <w:widowControl/>
              <w:jc w:val="left"/>
              <w:rPr>
                <w:color w:val="000000" w:themeColor="text1"/>
              </w:rPr>
            </w:pPr>
          </w:p>
          <w:p w:rsidR="006D3D6A" w:rsidRDefault="006D3D6A" w:rsidP="006D3D6A">
            <w:pPr>
              <w:widowControl/>
              <w:ind w:firstLineChars="50" w:firstLine="105"/>
              <w:jc w:val="left"/>
            </w:pPr>
            <w:r>
              <w:rPr>
                <w:rFonts w:hint="eastAsia"/>
              </w:rPr>
              <w:lastRenderedPageBreak/>
              <w:t>A-1-3</w:t>
            </w:r>
          </w:p>
          <w:p w:rsidR="00747902" w:rsidRDefault="00747902" w:rsidP="000C671F">
            <w:pPr>
              <w:jc w:val="left"/>
            </w:pPr>
            <w:r>
              <w:rPr>
                <w:rFonts w:hint="eastAsia"/>
              </w:rPr>
              <w:t>事業実施箇所</w:t>
            </w:r>
          </w:p>
          <w:p w:rsidR="006D3D6A" w:rsidRPr="000C671F" w:rsidRDefault="006D3D6A" w:rsidP="000C671F">
            <w:pPr>
              <w:jc w:val="left"/>
            </w:pPr>
            <w:r>
              <w:rPr>
                <w:rFonts w:hint="eastAsia"/>
              </w:rPr>
              <w:t>矢吹町立矢吹幼稚園</w:t>
            </w:r>
            <w:r w:rsidR="000C671F">
              <w:rPr>
                <w:rFonts w:hint="eastAsia"/>
              </w:rPr>
              <w:t xml:space="preserve">　　</w:t>
            </w:r>
            <w:r w:rsidR="000C671F">
              <w:rPr>
                <w:rFonts w:ascii="Arial" w:hAnsi="Arial" w:cs="Arial"/>
                <w:sz w:val="20"/>
                <w:szCs w:val="20"/>
              </w:rPr>
              <w:t>矢吹町大町１８４</w:t>
            </w:r>
            <w:r w:rsidR="000C671F">
              <w:rPr>
                <w:rFonts w:ascii="Arial" w:hAnsi="Arial" w:cs="Arial"/>
                <w:sz w:val="20"/>
                <w:szCs w:val="20"/>
              </w:rPr>
              <w:t>−</w:t>
            </w:r>
            <w:r w:rsidR="000C671F">
              <w:rPr>
                <w:rFonts w:ascii="Arial" w:hAnsi="Arial" w:cs="Arial"/>
                <w:sz w:val="20"/>
                <w:szCs w:val="20"/>
              </w:rPr>
              <w:t>１０</w:t>
            </w:r>
          </w:p>
          <w:p w:rsidR="006D3D6A" w:rsidRDefault="006D3D6A" w:rsidP="006D3D6A">
            <w:pPr>
              <w:widowControl/>
              <w:jc w:val="left"/>
            </w:pPr>
            <w:r>
              <w:rPr>
                <w:rFonts w:hint="eastAsia"/>
              </w:rPr>
              <w:t>矢吹町立中央幼稚園</w:t>
            </w:r>
            <w:r w:rsidR="000C671F">
              <w:rPr>
                <w:rFonts w:hint="eastAsia"/>
              </w:rPr>
              <w:t xml:space="preserve">　　</w:t>
            </w:r>
            <w:r w:rsidR="000C671F">
              <w:rPr>
                <w:rFonts w:ascii="Arial" w:hAnsi="Arial" w:cs="Arial"/>
                <w:sz w:val="20"/>
                <w:szCs w:val="20"/>
              </w:rPr>
              <w:t>矢吹町一本木８５</w:t>
            </w:r>
            <w:r w:rsidR="000C671F">
              <w:rPr>
                <w:rFonts w:ascii="Arial" w:hAnsi="Arial" w:cs="Arial"/>
                <w:sz w:val="20"/>
                <w:szCs w:val="20"/>
              </w:rPr>
              <w:t>−</w:t>
            </w:r>
            <w:r w:rsidR="000C671F">
              <w:rPr>
                <w:rFonts w:ascii="Arial" w:hAnsi="Arial" w:cs="Arial"/>
                <w:sz w:val="20"/>
                <w:szCs w:val="20"/>
              </w:rPr>
              <w:t>１</w:t>
            </w:r>
          </w:p>
          <w:p w:rsidR="006D3D6A" w:rsidRDefault="006D3D6A" w:rsidP="006D3D6A">
            <w:pPr>
              <w:widowControl/>
              <w:jc w:val="left"/>
            </w:pPr>
            <w:r>
              <w:rPr>
                <w:rFonts w:hint="eastAsia"/>
              </w:rPr>
              <w:t>矢吹町立中畑幼稚園</w:t>
            </w:r>
            <w:r w:rsidR="000C671F">
              <w:rPr>
                <w:rFonts w:hint="eastAsia"/>
              </w:rPr>
              <w:t xml:space="preserve">　　</w:t>
            </w:r>
            <w:r w:rsidR="000C671F">
              <w:rPr>
                <w:rFonts w:ascii="Arial" w:hAnsi="Arial" w:cs="Arial"/>
                <w:sz w:val="20"/>
                <w:szCs w:val="20"/>
              </w:rPr>
              <w:t>矢吹町根宿５２０</w:t>
            </w:r>
            <w:r w:rsidR="000C671F">
              <w:rPr>
                <w:rFonts w:ascii="Arial" w:hAnsi="Arial" w:cs="Arial"/>
                <w:sz w:val="20"/>
                <w:szCs w:val="20"/>
              </w:rPr>
              <w:t>−</w:t>
            </w:r>
            <w:r w:rsidR="000C671F">
              <w:rPr>
                <w:rFonts w:ascii="Arial" w:hAnsi="Arial" w:cs="Arial"/>
                <w:sz w:val="20"/>
                <w:szCs w:val="20"/>
              </w:rPr>
              <w:t>１</w:t>
            </w:r>
          </w:p>
          <w:p w:rsidR="006D3D6A" w:rsidRDefault="006D3D6A" w:rsidP="006D3D6A">
            <w:pPr>
              <w:widowControl/>
              <w:jc w:val="left"/>
            </w:pPr>
            <w:r>
              <w:rPr>
                <w:rFonts w:hint="eastAsia"/>
              </w:rPr>
              <w:t>矢吹町立三神幼稚園</w:t>
            </w:r>
            <w:r w:rsidR="000C671F">
              <w:rPr>
                <w:rFonts w:hint="eastAsia"/>
              </w:rPr>
              <w:t xml:space="preserve">　　</w:t>
            </w:r>
            <w:r w:rsidR="000C671F">
              <w:rPr>
                <w:rFonts w:ascii="Arial" w:hAnsi="Arial" w:cs="Arial"/>
                <w:sz w:val="20"/>
                <w:szCs w:val="20"/>
              </w:rPr>
              <w:t>矢吹町神田西１３０</w:t>
            </w:r>
            <w:r w:rsidR="000C671F">
              <w:rPr>
                <w:rFonts w:ascii="Arial" w:hAnsi="Arial" w:cs="Arial"/>
                <w:sz w:val="20"/>
                <w:szCs w:val="20"/>
              </w:rPr>
              <w:t>−</w:t>
            </w:r>
            <w:r w:rsidR="000C671F">
              <w:rPr>
                <w:rFonts w:ascii="Arial" w:hAnsi="Arial" w:cs="Arial"/>
                <w:sz w:val="20"/>
                <w:szCs w:val="20"/>
              </w:rPr>
              <w:t>１</w:t>
            </w:r>
          </w:p>
          <w:p w:rsidR="006D3D6A" w:rsidRDefault="006D3D6A" w:rsidP="006D3D6A">
            <w:pPr>
              <w:widowControl/>
              <w:jc w:val="left"/>
            </w:pPr>
            <w:r>
              <w:rPr>
                <w:rFonts w:hint="eastAsia"/>
              </w:rPr>
              <w:t>矢吹町立あさひ保育園</w:t>
            </w:r>
            <w:r w:rsidR="000C671F">
              <w:rPr>
                <w:rFonts w:hint="eastAsia"/>
              </w:rPr>
              <w:t xml:space="preserve">　</w:t>
            </w:r>
            <w:r w:rsidR="000C671F">
              <w:rPr>
                <w:rFonts w:ascii="Arial" w:hAnsi="Arial" w:cs="Arial"/>
                <w:sz w:val="20"/>
                <w:szCs w:val="20"/>
              </w:rPr>
              <w:t>矢吹町善郷内１４</w:t>
            </w:r>
            <w:r w:rsidR="000C671F">
              <w:rPr>
                <w:rFonts w:ascii="Arial" w:hAnsi="Arial" w:cs="Arial"/>
                <w:sz w:val="20"/>
                <w:szCs w:val="20"/>
              </w:rPr>
              <w:t>−</w:t>
            </w:r>
            <w:r w:rsidR="000C671F">
              <w:rPr>
                <w:rFonts w:ascii="Arial" w:hAnsi="Arial" w:cs="Arial"/>
                <w:sz w:val="20"/>
                <w:szCs w:val="20"/>
              </w:rPr>
              <w:t>３</w:t>
            </w:r>
          </w:p>
          <w:p w:rsidR="006D3D6A" w:rsidRDefault="006D3D6A" w:rsidP="006D3D6A">
            <w:pPr>
              <w:widowControl/>
              <w:jc w:val="left"/>
            </w:pPr>
            <w:r>
              <w:rPr>
                <w:rFonts w:hint="eastAsia"/>
              </w:rPr>
              <w:t>私立ひかり保育園</w:t>
            </w:r>
            <w:r w:rsidR="000C671F">
              <w:rPr>
                <w:rFonts w:hint="eastAsia"/>
              </w:rPr>
              <w:t xml:space="preserve">　　　</w:t>
            </w:r>
            <w:r w:rsidR="000C671F">
              <w:rPr>
                <w:rFonts w:ascii="Arial" w:hAnsi="Arial" w:cs="Arial"/>
                <w:sz w:val="20"/>
                <w:szCs w:val="20"/>
              </w:rPr>
              <w:t>矢吹町八幡町３７４</w:t>
            </w:r>
            <w:r w:rsidR="000C671F">
              <w:rPr>
                <w:rFonts w:ascii="Arial" w:hAnsi="Arial" w:cs="Arial"/>
                <w:sz w:val="20"/>
                <w:szCs w:val="20"/>
              </w:rPr>
              <w:t>−</w:t>
            </w:r>
            <w:r w:rsidR="000C671F">
              <w:rPr>
                <w:rFonts w:ascii="Arial" w:hAnsi="Arial" w:cs="Arial"/>
                <w:sz w:val="20"/>
                <w:szCs w:val="20"/>
              </w:rPr>
              <w:t>１</w:t>
            </w:r>
          </w:p>
          <w:p w:rsidR="000C671F" w:rsidRDefault="000C671F" w:rsidP="000C671F">
            <w:pPr>
              <w:jc w:val="left"/>
            </w:pPr>
            <w:r>
              <w:rPr>
                <w:rFonts w:hint="eastAsia"/>
              </w:rPr>
              <w:t xml:space="preserve">私立聖和保育園　　　　</w:t>
            </w:r>
            <w:r>
              <w:rPr>
                <w:rFonts w:ascii="Arial" w:hAnsi="Arial" w:cs="Arial"/>
                <w:sz w:val="20"/>
                <w:szCs w:val="20"/>
              </w:rPr>
              <w:t>矢吹町本</w:t>
            </w:r>
            <w:r>
              <w:rPr>
                <w:rFonts w:ascii="Arial" w:hAnsi="Arial" w:cs="Arial" w:hint="eastAsia"/>
                <w:sz w:val="20"/>
                <w:szCs w:val="20"/>
              </w:rPr>
              <w:t>町</w:t>
            </w:r>
            <w:r w:rsidR="001F21B7">
              <w:rPr>
                <w:rFonts w:ascii="Arial" w:hAnsi="Arial" w:cs="Arial" w:hint="eastAsia"/>
                <w:sz w:val="20"/>
                <w:szCs w:val="20"/>
              </w:rPr>
              <w:t>１４２</w:t>
            </w:r>
          </w:p>
          <w:p w:rsidR="006D3D6A" w:rsidRPr="00747902" w:rsidRDefault="006D3D6A" w:rsidP="006D3D6A">
            <w:pPr>
              <w:widowControl/>
              <w:jc w:val="left"/>
            </w:pPr>
          </w:p>
          <w:p w:rsidR="006D3D6A" w:rsidRDefault="006D3D6A" w:rsidP="006D3D6A">
            <w:pPr>
              <w:widowControl/>
              <w:jc w:val="left"/>
            </w:pPr>
            <w:r>
              <w:rPr>
                <w:rFonts w:hint="eastAsia"/>
              </w:rPr>
              <w:t>事業の効果が見込まれる区域</w:t>
            </w:r>
          </w:p>
          <w:p w:rsidR="006D3D6A" w:rsidRDefault="006D3D6A" w:rsidP="006D3D6A">
            <w:pPr>
              <w:widowControl/>
              <w:jc w:val="left"/>
            </w:pPr>
            <w:r>
              <w:rPr>
                <w:rFonts w:hint="eastAsia"/>
              </w:rPr>
              <w:t>矢吹町内全域</w:t>
            </w:r>
          </w:p>
          <w:p w:rsidR="006D3D6A" w:rsidRDefault="006D3D6A" w:rsidP="006D3D6A">
            <w:pPr>
              <w:widowControl/>
              <w:jc w:val="left"/>
            </w:pPr>
          </w:p>
          <w:p w:rsidR="006D3D6A" w:rsidRDefault="006D3D6A" w:rsidP="006D3D6A">
            <w:pPr>
              <w:widowControl/>
              <w:jc w:val="left"/>
            </w:pPr>
            <w:r>
              <w:rPr>
                <w:rFonts w:hint="eastAsia"/>
              </w:rPr>
              <w:t>地図、図面等</w:t>
            </w:r>
          </w:p>
          <w:p w:rsidR="006D3D6A" w:rsidRPr="003046E8" w:rsidRDefault="006D3D6A" w:rsidP="006D3D6A">
            <w:pPr>
              <w:widowControl/>
              <w:jc w:val="left"/>
            </w:pPr>
            <w:r>
              <w:rPr>
                <w:rFonts w:hint="eastAsia"/>
              </w:rPr>
              <w:t>・別紙参照</w:t>
            </w:r>
          </w:p>
          <w:p w:rsidR="00922D3D" w:rsidRDefault="00922D3D" w:rsidP="006D3D6A">
            <w:pPr>
              <w:widowControl/>
              <w:jc w:val="left"/>
            </w:pPr>
          </w:p>
          <w:p w:rsidR="00F7220E" w:rsidRDefault="00F7220E" w:rsidP="006D3D6A">
            <w:pPr>
              <w:widowControl/>
              <w:jc w:val="left"/>
            </w:pPr>
          </w:p>
          <w:p w:rsidR="00922D3D" w:rsidRPr="003046E8" w:rsidRDefault="00922D3D" w:rsidP="006D3D6A">
            <w:pPr>
              <w:widowControl/>
              <w:jc w:val="left"/>
            </w:pPr>
          </w:p>
          <w:p w:rsidR="00922D3D" w:rsidRPr="003046E8" w:rsidRDefault="00922D3D" w:rsidP="006D3D6A">
            <w:pPr>
              <w:widowControl/>
              <w:jc w:val="left"/>
            </w:pPr>
          </w:p>
        </w:tc>
      </w:tr>
    </w:tbl>
    <w:p w:rsidR="00DE2071" w:rsidRPr="003046E8" w:rsidRDefault="00DE2071" w:rsidP="00F97687">
      <w:pPr>
        <w:widowControl/>
        <w:jc w:val="left"/>
      </w:pPr>
    </w:p>
    <w:sectPr w:rsidR="00DE2071" w:rsidRPr="003046E8" w:rsidSect="006D3D6A">
      <w:headerReference w:type="default" r:id="rId7"/>
      <w:pgSz w:w="11906" w:h="16838"/>
      <w:pgMar w:top="1985" w:right="1701" w:bottom="1701"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2F1" w:rsidRDefault="007D42F1" w:rsidP="00DE2071">
      <w:r>
        <w:separator/>
      </w:r>
    </w:p>
  </w:endnote>
  <w:endnote w:type="continuationSeparator" w:id="0">
    <w:p w:rsidR="007D42F1" w:rsidRDefault="007D42F1" w:rsidP="00DE207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2F1" w:rsidRDefault="007D42F1" w:rsidP="00DE2071">
      <w:r>
        <w:separator/>
      </w:r>
    </w:p>
  </w:footnote>
  <w:footnote w:type="continuationSeparator" w:id="0">
    <w:p w:rsidR="007D42F1" w:rsidRDefault="007D42F1" w:rsidP="00DE2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F1" w:rsidRPr="00DE2071" w:rsidRDefault="007D42F1" w:rsidP="006D3D6A">
    <w:pPr>
      <w:pStyle w:val="a3"/>
      <w:jc w:val="center"/>
      <w:rPr>
        <w:rFonts w:asciiTheme="minorEastAsia" w:hAnsiTheme="minor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D3D"/>
    <w:rsid w:val="0006593B"/>
    <w:rsid w:val="00072364"/>
    <w:rsid w:val="000B54B4"/>
    <w:rsid w:val="000B5B0E"/>
    <w:rsid w:val="000B665B"/>
    <w:rsid w:val="000C47C5"/>
    <w:rsid w:val="000C671F"/>
    <w:rsid w:val="0012419D"/>
    <w:rsid w:val="001514F1"/>
    <w:rsid w:val="00167EC8"/>
    <w:rsid w:val="00170F5D"/>
    <w:rsid w:val="001B4D6A"/>
    <w:rsid w:val="001F21B7"/>
    <w:rsid w:val="00242491"/>
    <w:rsid w:val="002A4687"/>
    <w:rsid w:val="002C545F"/>
    <w:rsid w:val="002F23DD"/>
    <w:rsid w:val="002F3397"/>
    <w:rsid w:val="003046E8"/>
    <w:rsid w:val="00322806"/>
    <w:rsid w:val="003275E0"/>
    <w:rsid w:val="00373775"/>
    <w:rsid w:val="00437BA6"/>
    <w:rsid w:val="00513C43"/>
    <w:rsid w:val="00513F9B"/>
    <w:rsid w:val="00570FF7"/>
    <w:rsid w:val="00645581"/>
    <w:rsid w:val="00654EA0"/>
    <w:rsid w:val="006C2326"/>
    <w:rsid w:val="006D3D6A"/>
    <w:rsid w:val="007252F0"/>
    <w:rsid w:val="00747902"/>
    <w:rsid w:val="0076665D"/>
    <w:rsid w:val="0077047C"/>
    <w:rsid w:val="007C1059"/>
    <w:rsid w:val="007D42F1"/>
    <w:rsid w:val="008059C6"/>
    <w:rsid w:val="00866A84"/>
    <w:rsid w:val="00922D3D"/>
    <w:rsid w:val="00925C2B"/>
    <w:rsid w:val="00947EB1"/>
    <w:rsid w:val="00964A19"/>
    <w:rsid w:val="00985353"/>
    <w:rsid w:val="00996152"/>
    <w:rsid w:val="00A05B8E"/>
    <w:rsid w:val="00A5348D"/>
    <w:rsid w:val="00B55D35"/>
    <w:rsid w:val="00BA4E59"/>
    <w:rsid w:val="00BE318E"/>
    <w:rsid w:val="00C0649A"/>
    <w:rsid w:val="00C078E0"/>
    <w:rsid w:val="00C23FAE"/>
    <w:rsid w:val="00C2680F"/>
    <w:rsid w:val="00CB21FC"/>
    <w:rsid w:val="00D82EDE"/>
    <w:rsid w:val="00DC581F"/>
    <w:rsid w:val="00DE2071"/>
    <w:rsid w:val="00DF635A"/>
    <w:rsid w:val="00E31C19"/>
    <w:rsid w:val="00F06DD2"/>
    <w:rsid w:val="00F7220E"/>
    <w:rsid w:val="00F97687"/>
    <w:rsid w:val="00FF227F"/>
    <w:rsid w:val="00FF5A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92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F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27F"/>
    <w:rPr>
      <w:rFonts w:asciiTheme="majorHAnsi" w:eastAsiaTheme="majorEastAsia" w:hAnsiTheme="majorHAnsi" w:cstheme="majorBidi"/>
      <w:sz w:val="18"/>
      <w:szCs w:val="18"/>
    </w:rPr>
  </w:style>
  <w:style w:type="paragraph" w:styleId="aa">
    <w:name w:val="Revision"/>
    <w:hidden/>
    <w:uiPriority w:val="99"/>
    <w:semiHidden/>
    <w:rsid w:val="00D82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92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F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27F"/>
    <w:rPr>
      <w:rFonts w:asciiTheme="majorHAnsi" w:eastAsiaTheme="majorEastAsia" w:hAnsiTheme="majorHAnsi" w:cstheme="majorBidi"/>
      <w:sz w:val="18"/>
      <w:szCs w:val="18"/>
    </w:rPr>
  </w:style>
  <w:style w:type="paragraph" w:styleId="aa">
    <w:name w:val="Revision"/>
    <w:hidden/>
    <w:uiPriority w:val="99"/>
    <w:semiHidden/>
    <w:rsid w:val="00D82ED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B68AF-A790-4E9A-B7DB-9F7FD036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真鍋 聡（復興庁本庁）</dc:creator>
  <cp:lastModifiedBy>CL0151</cp:lastModifiedBy>
  <cp:revision>10</cp:revision>
  <cp:lastPrinted>2013-07-24T08:03:00Z</cp:lastPrinted>
  <dcterms:created xsi:type="dcterms:W3CDTF">2013-07-24T08:37:00Z</dcterms:created>
  <dcterms:modified xsi:type="dcterms:W3CDTF">2014-05-08T11:51:00Z</dcterms:modified>
</cp:coreProperties>
</file>